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55DD" w14:textId="3028BB3E" w:rsidR="007F2242" w:rsidRDefault="007F2242" w:rsidP="007F224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5A413AA" w14:textId="77777777" w:rsidR="007F2242" w:rsidRDefault="007F2242" w:rsidP="007F2242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2DEED814" w14:textId="77777777" w:rsidR="007F2242" w:rsidRDefault="007F2242" w:rsidP="007F2242">
      <w:pPr>
        <w:spacing w:line="576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“科创中国”数字经济赋能高质量发展科技成果征集信息表</w:t>
      </w:r>
    </w:p>
    <w:p w14:paraId="3EE4341C" w14:textId="77777777" w:rsidR="007F2242" w:rsidRDefault="007F2242" w:rsidP="007F2242">
      <w:pPr>
        <w:spacing w:line="560" w:lineRule="exact"/>
        <w:jc w:val="left"/>
        <w:rPr>
          <w:rFonts w:ascii="仿宋_GB2312" w:eastAsia="仿宋_GB2312" w:hAnsi="仿宋_GB2312"/>
          <w:b/>
          <w:bCs/>
          <w:sz w:val="32"/>
          <w:szCs w:val="44"/>
        </w:rPr>
      </w:pPr>
    </w:p>
    <w:p w14:paraId="53AFDC87" w14:textId="77777777" w:rsidR="007F2242" w:rsidRDefault="007F2242" w:rsidP="007F2242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科技成果名称：</w:t>
      </w:r>
      <w:r>
        <w:rPr>
          <w:rFonts w:ascii="黑体" w:eastAsia="黑体" w:hAnsi="黑体" w:hint="eastAsia"/>
          <w:sz w:val="32"/>
          <w:szCs w:val="44"/>
          <w:u w:val="single"/>
        </w:rPr>
        <w:t xml:space="preserve"> </w:t>
      </w:r>
      <w:r>
        <w:rPr>
          <w:rFonts w:ascii="黑体" w:eastAsia="黑体" w:hAnsi="黑体"/>
          <w:sz w:val="32"/>
          <w:szCs w:val="44"/>
          <w:u w:val="single"/>
        </w:rPr>
        <w:t xml:space="preserve">                  </w:t>
      </w:r>
    </w:p>
    <w:tbl>
      <w:tblPr>
        <w:tblW w:w="83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275"/>
        <w:gridCol w:w="1701"/>
        <w:gridCol w:w="1134"/>
        <w:gridCol w:w="1560"/>
      </w:tblGrid>
      <w:tr w:rsidR="007F2242" w14:paraId="10E3AAA9" w14:textId="77777777" w:rsidTr="00A47912">
        <w:trPr>
          <w:trHeight w:val="397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C1664" w14:textId="77777777" w:rsidR="007F2242" w:rsidRDefault="007F2242" w:rsidP="00A47912">
            <w:pPr>
              <w:autoSpaceDE w:val="0"/>
              <w:autoSpaceDN w:val="0"/>
              <w:spacing w:line="400" w:lineRule="exact"/>
              <w:textAlignment w:val="baseline"/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  <w:t>一、申报单位基本情况</w:t>
            </w:r>
          </w:p>
        </w:tc>
      </w:tr>
      <w:tr w:rsidR="007F2242" w14:paraId="11E4DAE1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6CEF1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DBA35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  <w:p w14:paraId="68AD681B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（盖章）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FC061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组织机构代码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042AA5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6DE38411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DA289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12F79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企业：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国有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集体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民营（含私营）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合资   </w:t>
            </w:r>
          </w:p>
          <w:p w14:paraId="6AC6F64B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外资（含外资控股） 其它：请注明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7F2242" w14:paraId="67B6AEF9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84E0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单位地址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C5339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A758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邮政编码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DBBB4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77A1B801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6457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法人代表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D4E4D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19AA5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注册资本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166809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1EEAB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员工人数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E0850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06785B34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D017E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经营范围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EED73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00C72BED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8845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联 系 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BA99D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6D11D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职    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120A6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E5559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手    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D1764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580C9882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D958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电    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AF24A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DE6DD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5E67ED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DF6B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微    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8CA10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</w:p>
        </w:tc>
      </w:tr>
      <w:tr w:rsidR="007F2242" w14:paraId="1F6AB5E5" w14:textId="77777777" w:rsidTr="00A47912">
        <w:trPr>
          <w:trHeight w:val="397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3A51D" w14:textId="77777777" w:rsidR="007F2242" w:rsidRDefault="007F2242" w:rsidP="00A47912">
            <w:pPr>
              <w:autoSpaceDE w:val="0"/>
              <w:autoSpaceDN w:val="0"/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主题方向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224D56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数字基础设施建设方向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数据要素市场供给方向</w:t>
            </w:r>
          </w:p>
          <w:p w14:paraId="6AFDA332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数据要素市场流通方向 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sym w:font="Wingdings" w:char="0072"/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产业数字化转型方向</w:t>
            </w:r>
          </w:p>
        </w:tc>
      </w:tr>
      <w:tr w:rsidR="007F2242" w14:paraId="7397FEA7" w14:textId="77777777" w:rsidTr="00A47912">
        <w:trPr>
          <w:trHeight w:val="397"/>
        </w:trPr>
        <w:tc>
          <w:tcPr>
            <w:tcW w:w="83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D0C810" w14:textId="77777777" w:rsidR="007F2242" w:rsidRDefault="007F2242" w:rsidP="00A47912">
            <w:pPr>
              <w:autoSpaceDE w:val="0"/>
              <w:autoSpaceDN w:val="0"/>
              <w:spacing w:line="400" w:lineRule="exact"/>
              <w:textAlignment w:val="baseline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kern w:val="0"/>
                <w:sz w:val="24"/>
              </w:rPr>
              <w:t>二、科技成果摘要（不超过300字）</w:t>
            </w:r>
          </w:p>
        </w:tc>
      </w:tr>
      <w:tr w:rsidR="007F2242" w14:paraId="1529B682" w14:textId="77777777" w:rsidTr="00A47912">
        <w:trPr>
          <w:trHeight w:val="4578"/>
        </w:trPr>
        <w:tc>
          <w:tcPr>
            <w:tcW w:w="83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13BA3" w14:textId="77777777" w:rsidR="007F2242" w:rsidRDefault="007F2242" w:rsidP="00A47912">
            <w:pPr>
              <w:autoSpaceDE w:val="0"/>
              <w:autoSpaceDN w:val="0"/>
              <w:spacing w:line="360" w:lineRule="exact"/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概括描述科技创新成果整体情况、关键创新点及产业化情况。</w:t>
            </w:r>
          </w:p>
        </w:tc>
      </w:tr>
    </w:tbl>
    <w:p w14:paraId="66A62682" w14:textId="4B4EFC0F" w:rsidR="0020622E" w:rsidRDefault="0020622E"/>
    <w:sectPr w:rsidR="002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FD83" w14:textId="77777777" w:rsidR="0002566B" w:rsidRDefault="0002566B" w:rsidP="007F2242">
      <w:r>
        <w:separator/>
      </w:r>
    </w:p>
  </w:endnote>
  <w:endnote w:type="continuationSeparator" w:id="0">
    <w:p w14:paraId="31312438" w14:textId="77777777" w:rsidR="0002566B" w:rsidRDefault="0002566B" w:rsidP="007F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55D2" w14:textId="77777777" w:rsidR="0002566B" w:rsidRDefault="0002566B" w:rsidP="007F2242">
      <w:r>
        <w:separator/>
      </w:r>
    </w:p>
  </w:footnote>
  <w:footnote w:type="continuationSeparator" w:id="0">
    <w:p w14:paraId="1B008CEF" w14:textId="77777777" w:rsidR="0002566B" w:rsidRDefault="0002566B" w:rsidP="007F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E"/>
    <w:rsid w:val="0002566B"/>
    <w:rsid w:val="0020622E"/>
    <w:rsid w:val="007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96EDE"/>
  <w15:chartTrackingRefBased/>
  <w15:docId w15:val="{E67E31D1-C57D-4148-ACE5-3D2C841C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2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2022-09-28T08:45:00Z</dcterms:created>
  <dcterms:modified xsi:type="dcterms:W3CDTF">2022-09-28T08:45:00Z</dcterms:modified>
</cp:coreProperties>
</file>